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B0" w:rsidRPr="00E34699" w:rsidRDefault="00B503B0" w:rsidP="00B503B0">
      <w:pPr>
        <w:spacing w:line="240" w:lineRule="auto"/>
        <w:ind w:firstLine="0"/>
        <w:rPr>
          <w:sz w:val="2"/>
          <w:szCs w:val="28"/>
        </w:rPr>
      </w:pPr>
      <w:r w:rsidRPr="001B03CD">
        <w:rPr>
          <w:sz w:val="28"/>
          <w:szCs w:val="28"/>
        </w:rPr>
        <w:t xml:space="preserve">                       </w:t>
      </w:r>
    </w:p>
    <w:p w:rsidR="00B503B0" w:rsidRDefault="00B503B0" w:rsidP="00B503B0">
      <w:pPr>
        <w:spacing w:line="240" w:lineRule="auto"/>
        <w:ind w:firstLine="0"/>
        <w:jc w:val="right"/>
        <w:rPr>
          <w:sz w:val="28"/>
          <w:szCs w:val="28"/>
        </w:rPr>
      </w:pPr>
      <w:r>
        <w:rPr>
          <w:noProof/>
          <w:sz w:val="28"/>
          <w:szCs w:val="28"/>
          <w:lang w:eastAsia="el-G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53310" cy="966470"/>
            <wp:effectExtent l="19050" t="0" r="889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2353310" cy="966470"/>
                    </a:xfrm>
                    <a:prstGeom prst="rect">
                      <a:avLst/>
                    </a:prstGeom>
                    <a:noFill/>
                    <a:ln w="9525">
                      <a:noFill/>
                      <a:miter lim="800000"/>
                      <a:headEnd/>
                      <a:tailEnd/>
                    </a:ln>
                  </pic:spPr>
                </pic:pic>
              </a:graphicData>
            </a:graphic>
          </wp:anchor>
        </w:drawing>
      </w:r>
    </w:p>
    <w:p w:rsidR="00B503B0" w:rsidRDefault="00B503B0" w:rsidP="00B503B0">
      <w:pPr>
        <w:spacing w:line="240" w:lineRule="auto"/>
        <w:ind w:firstLine="0"/>
        <w:jc w:val="right"/>
        <w:rPr>
          <w:sz w:val="28"/>
          <w:szCs w:val="28"/>
        </w:rPr>
      </w:pPr>
    </w:p>
    <w:p w:rsidR="00B503B0" w:rsidRDefault="00B503B0" w:rsidP="00B503B0">
      <w:pPr>
        <w:spacing w:line="240" w:lineRule="auto"/>
        <w:ind w:firstLine="0"/>
        <w:jc w:val="right"/>
        <w:rPr>
          <w:szCs w:val="28"/>
        </w:rPr>
      </w:pPr>
      <w:r w:rsidRPr="00B503B0">
        <w:rPr>
          <w:szCs w:val="28"/>
        </w:rPr>
        <w:t xml:space="preserve">                                                                                                          </w:t>
      </w:r>
    </w:p>
    <w:p w:rsidR="00B503B0" w:rsidRDefault="00B503B0" w:rsidP="00B503B0">
      <w:pPr>
        <w:spacing w:line="240" w:lineRule="auto"/>
        <w:ind w:firstLine="0"/>
        <w:jc w:val="right"/>
        <w:rPr>
          <w:szCs w:val="28"/>
        </w:rPr>
      </w:pPr>
    </w:p>
    <w:p w:rsidR="00B503B0" w:rsidRDefault="00B503B0" w:rsidP="00B503B0">
      <w:pPr>
        <w:spacing w:line="240" w:lineRule="auto"/>
        <w:ind w:firstLine="0"/>
        <w:jc w:val="right"/>
        <w:rPr>
          <w:szCs w:val="28"/>
        </w:rPr>
      </w:pPr>
    </w:p>
    <w:p w:rsidR="00B503B0" w:rsidRDefault="00B503B0" w:rsidP="00E34699">
      <w:pPr>
        <w:spacing w:line="240" w:lineRule="auto"/>
        <w:ind w:right="-58" w:firstLine="0"/>
        <w:jc w:val="right"/>
        <w:rPr>
          <w:szCs w:val="28"/>
        </w:rPr>
      </w:pPr>
      <w:r w:rsidRPr="00B503B0">
        <w:rPr>
          <w:szCs w:val="28"/>
        </w:rPr>
        <w:t xml:space="preserve">Αρκαλοχώρι, </w:t>
      </w:r>
      <w:r w:rsidR="00BC1D2B">
        <w:rPr>
          <w:szCs w:val="28"/>
        </w:rPr>
        <w:t>6</w:t>
      </w:r>
      <w:r w:rsidRPr="00B503B0">
        <w:rPr>
          <w:szCs w:val="28"/>
        </w:rPr>
        <w:t>/</w:t>
      </w:r>
      <w:r w:rsidR="00BC1D2B">
        <w:rPr>
          <w:szCs w:val="28"/>
        </w:rPr>
        <w:t>7</w:t>
      </w:r>
      <w:r w:rsidRPr="00B503B0">
        <w:rPr>
          <w:szCs w:val="28"/>
        </w:rPr>
        <w:t>/2021</w:t>
      </w:r>
    </w:p>
    <w:p w:rsidR="00B503B0" w:rsidRPr="00B503B0" w:rsidRDefault="00B503B0" w:rsidP="00E34699">
      <w:pPr>
        <w:spacing w:line="240" w:lineRule="auto"/>
        <w:ind w:right="-58" w:firstLine="0"/>
        <w:jc w:val="right"/>
        <w:rPr>
          <w:szCs w:val="28"/>
        </w:rPr>
      </w:pPr>
      <w:r>
        <w:rPr>
          <w:szCs w:val="28"/>
        </w:rPr>
        <w:t>Προς</w:t>
      </w:r>
      <w:r w:rsidR="00BC1D2B">
        <w:rPr>
          <w:szCs w:val="28"/>
        </w:rPr>
        <w:t>:</w:t>
      </w:r>
      <w:r>
        <w:rPr>
          <w:szCs w:val="28"/>
        </w:rPr>
        <w:t xml:space="preserve"> ΜΜΕ</w:t>
      </w:r>
    </w:p>
    <w:p w:rsidR="00B503B0" w:rsidRPr="00E34699" w:rsidRDefault="00B503B0" w:rsidP="00B503B0">
      <w:pPr>
        <w:spacing w:line="240" w:lineRule="auto"/>
        <w:ind w:firstLine="0"/>
        <w:rPr>
          <w:sz w:val="18"/>
          <w:szCs w:val="28"/>
        </w:rPr>
      </w:pPr>
    </w:p>
    <w:p w:rsidR="00B503B0" w:rsidRDefault="00B503B0" w:rsidP="00E34699">
      <w:pPr>
        <w:spacing w:line="240" w:lineRule="auto"/>
        <w:ind w:right="-58" w:firstLine="0"/>
        <w:jc w:val="center"/>
        <w:rPr>
          <w:b/>
          <w:sz w:val="24"/>
          <w:szCs w:val="24"/>
        </w:rPr>
      </w:pPr>
      <w:r w:rsidRPr="00B503B0">
        <w:rPr>
          <w:b/>
          <w:sz w:val="24"/>
          <w:szCs w:val="24"/>
        </w:rPr>
        <w:t>ΔΕΛΤΙΟ ΤΥΠΟΥ</w:t>
      </w:r>
    </w:p>
    <w:p w:rsidR="00B503B0" w:rsidRPr="00BC1D2B" w:rsidRDefault="00B503B0" w:rsidP="00B503B0">
      <w:pPr>
        <w:spacing w:line="240" w:lineRule="auto"/>
        <w:ind w:firstLine="0"/>
        <w:jc w:val="center"/>
        <w:rPr>
          <w:b/>
          <w:sz w:val="20"/>
          <w:szCs w:val="24"/>
        </w:rPr>
      </w:pPr>
    </w:p>
    <w:p w:rsidR="00B503B0" w:rsidRPr="00B503B0" w:rsidRDefault="00B503B0" w:rsidP="00E34699">
      <w:pPr>
        <w:spacing w:line="240" w:lineRule="auto"/>
        <w:ind w:right="-58" w:firstLine="0"/>
        <w:jc w:val="center"/>
        <w:rPr>
          <w:b/>
          <w:sz w:val="24"/>
          <w:szCs w:val="24"/>
        </w:rPr>
      </w:pPr>
      <w:r w:rsidRPr="00B503B0">
        <w:rPr>
          <w:b/>
          <w:sz w:val="24"/>
          <w:szCs w:val="24"/>
        </w:rPr>
        <w:t>ΑΝΑΚΟΙΝΩΣΗ ΔΗΜΟΥ ΜΙΝΩΑ ΠΕΔΙΑΔΑΣ ΓΙΑ ΤΗ ΣΥΝΕΧΙΖΟΜΕΝΗ ΣΕΙΣΜΙΚΗ ΔΡΑΣΤΗΡΙΟΤΗΤΑ ΣΤΗΝ ΠΕΡΙΟΧΗ</w:t>
      </w:r>
    </w:p>
    <w:p w:rsidR="00B503B0" w:rsidRPr="00BC1D2B" w:rsidRDefault="00B503B0" w:rsidP="00B503B0">
      <w:pPr>
        <w:spacing w:line="240" w:lineRule="auto"/>
        <w:jc w:val="center"/>
        <w:rPr>
          <w:sz w:val="20"/>
          <w:szCs w:val="24"/>
        </w:rPr>
      </w:pPr>
    </w:p>
    <w:p w:rsidR="00B503B0" w:rsidRDefault="00B503B0" w:rsidP="00E34699">
      <w:pPr>
        <w:spacing w:line="240" w:lineRule="auto"/>
        <w:ind w:right="-58" w:firstLine="0"/>
      </w:pPr>
      <w:r>
        <w:t xml:space="preserve">Για την εξέλιξη του σεισμικού φαινομένου στην περιοχή του </w:t>
      </w:r>
      <w:r w:rsidRPr="00B503B0">
        <w:t>Δήμο</w:t>
      </w:r>
      <w:r>
        <w:t>υ</w:t>
      </w:r>
      <w:r w:rsidRPr="00B503B0">
        <w:t xml:space="preserve"> Μινώα Πεδιάδας </w:t>
      </w:r>
      <w:r>
        <w:t xml:space="preserve">ενημερώθηκε ο Δήμαρχος κ. </w:t>
      </w:r>
      <w:r w:rsidRPr="00B503B0">
        <w:rPr>
          <w:b/>
        </w:rPr>
        <w:t xml:space="preserve">Μανώλης </w:t>
      </w:r>
      <w:proofErr w:type="spellStart"/>
      <w:r w:rsidRPr="00B503B0">
        <w:rPr>
          <w:b/>
        </w:rPr>
        <w:t>Φραγκάκης</w:t>
      </w:r>
      <w:proofErr w:type="spellEnd"/>
      <w:r>
        <w:t xml:space="preserve"> σε τηλεφωνική επικοινωνία που είχε σήμερα </w:t>
      </w:r>
      <w:r w:rsidRPr="00B503B0">
        <w:t xml:space="preserve">με τον Πρόεδρο του Οργανισμού </w:t>
      </w:r>
      <w:r w:rsidR="00BC1D2B">
        <w:t xml:space="preserve">Αντισεισμικού Σχεδιασμού </w:t>
      </w:r>
      <w:r w:rsidR="00826641">
        <w:t xml:space="preserve">και Προστασίας </w:t>
      </w:r>
      <w:r w:rsidR="00BC1D2B">
        <w:t>(ΟΑΣΠ</w:t>
      </w:r>
      <w:r w:rsidRPr="00B503B0">
        <w:t>)</w:t>
      </w:r>
      <w:r>
        <w:t>,</w:t>
      </w:r>
      <w:r w:rsidRPr="00B503B0">
        <w:t xml:space="preserve"> Καθηγητή κ. </w:t>
      </w:r>
      <w:r w:rsidRPr="00BC1D2B">
        <w:rPr>
          <w:b/>
        </w:rPr>
        <w:t>Ευθύμιο Λέκκα</w:t>
      </w:r>
      <w:r>
        <w:t>.</w:t>
      </w:r>
      <w:r w:rsidRPr="00B503B0">
        <w:t xml:space="preserve"> </w:t>
      </w:r>
      <w:r>
        <w:t xml:space="preserve">Όπως επισήμανε ο κ. </w:t>
      </w:r>
      <w:r w:rsidRPr="00BC1D2B">
        <w:rPr>
          <w:b/>
        </w:rPr>
        <w:t>Λέκκας</w:t>
      </w:r>
      <w:r>
        <w:t xml:space="preserve"> στο Δήμαρχο Μινώα </w:t>
      </w:r>
      <w:r w:rsidRPr="00BC1D2B">
        <w:rPr>
          <w:i/>
        </w:rPr>
        <w:t>«η σεισμική δραστηριότητα στην περιοχή παρ</w:t>
      </w:r>
      <w:r w:rsidR="00BC1D2B" w:rsidRPr="00BC1D2B">
        <w:rPr>
          <w:i/>
        </w:rPr>
        <w:t xml:space="preserve">ακολουθείται στενά από τον ΟΑΣΠ και τα ερευνητικά κέντρα» </w:t>
      </w:r>
      <w:r w:rsidR="00BC1D2B" w:rsidRPr="00BC1D2B">
        <w:t>προσθέτοντας πως</w:t>
      </w:r>
      <w:r w:rsidR="00BC1D2B" w:rsidRPr="00BC1D2B">
        <w:rPr>
          <w:i/>
        </w:rPr>
        <w:t xml:space="preserve"> «έχουμε να κάνουμε με μια συνεχιζόμενη δραστηριότητα στην περιοχή του </w:t>
      </w:r>
      <w:proofErr w:type="spellStart"/>
      <w:r w:rsidR="00BC1D2B" w:rsidRPr="00BC1D2B">
        <w:rPr>
          <w:i/>
        </w:rPr>
        <w:t>Αρκαλοχωρίου</w:t>
      </w:r>
      <w:proofErr w:type="spellEnd"/>
      <w:r w:rsidR="00BC1D2B" w:rsidRPr="00BC1D2B">
        <w:rPr>
          <w:i/>
        </w:rPr>
        <w:t xml:space="preserve"> και στην ευρύτερη περιοχή, η οποία ωστόσο φαίνεται πως βαίνει προς εκτόνωση»</w:t>
      </w:r>
      <w:r w:rsidRPr="00BC1D2B">
        <w:rPr>
          <w:i/>
        </w:rPr>
        <w:t>.</w:t>
      </w:r>
    </w:p>
    <w:p w:rsidR="00BC1D2B" w:rsidRDefault="00BC1D2B" w:rsidP="00E34699">
      <w:pPr>
        <w:spacing w:line="240" w:lineRule="auto"/>
        <w:ind w:right="-58" w:firstLine="0"/>
      </w:pPr>
    </w:p>
    <w:p w:rsidR="00BC1D2B" w:rsidRPr="00B503B0" w:rsidRDefault="00BC1D2B" w:rsidP="00E34699">
      <w:pPr>
        <w:spacing w:line="240" w:lineRule="auto"/>
        <w:ind w:right="-58" w:firstLine="0"/>
      </w:pPr>
      <w:r>
        <w:t xml:space="preserve">Τέλος, ο κ. </w:t>
      </w:r>
      <w:proofErr w:type="spellStart"/>
      <w:r w:rsidRPr="00BC1D2B">
        <w:rPr>
          <w:b/>
        </w:rPr>
        <w:t>Φραγκάκης</w:t>
      </w:r>
      <w:proofErr w:type="spellEnd"/>
      <w:r>
        <w:t xml:space="preserve"> κάλεσε τον Πρόεδρο του ΟΑΣΠ να επισκεφθεί το αμέσως προσεχές διάστημα την περιοχή του Δήμου ώστε να υπάρξει μια πλήρης ενημέρωση των φορέων και των κατοίκων σχετικά με τη σεισμική δραστηριότητα και τα μέτρα πρόληψης.</w:t>
      </w:r>
    </w:p>
    <w:p w:rsidR="00B503B0" w:rsidRPr="00B503B0" w:rsidRDefault="00B503B0" w:rsidP="00E34699">
      <w:pPr>
        <w:spacing w:line="240" w:lineRule="auto"/>
        <w:ind w:right="-58" w:firstLine="0"/>
      </w:pPr>
    </w:p>
    <w:p w:rsidR="00BC1D2B" w:rsidRPr="00BC1D2B" w:rsidRDefault="00BC1D2B" w:rsidP="00E34699">
      <w:pPr>
        <w:shd w:val="clear" w:color="auto" w:fill="FFFFFF"/>
        <w:spacing w:line="240" w:lineRule="auto"/>
        <w:ind w:right="-58" w:firstLine="0"/>
        <w:rPr>
          <w:b/>
        </w:rPr>
      </w:pPr>
      <w:r w:rsidRPr="00BC1D2B">
        <w:rPr>
          <w:b/>
        </w:rPr>
        <w:t>ΟΔΗΓΙΕΣ ΠΡΟΣΤΑΣΙΑΣ ΑΠΟ ΣΕΙΣΜΟΥΣ </w:t>
      </w:r>
    </w:p>
    <w:p w:rsidR="00B503B0" w:rsidRPr="00B503B0" w:rsidRDefault="00B503B0" w:rsidP="00E34699">
      <w:pPr>
        <w:shd w:val="clear" w:color="auto" w:fill="FFFFFF"/>
        <w:spacing w:line="240" w:lineRule="auto"/>
        <w:ind w:right="-58" w:firstLine="0"/>
        <w:rPr>
          <w:rFonts w:eastAsia="Times New Roman" w:cs="Calibri"/>
          <w:lang w:eastAsia="el-GR"/>
        </w:rPr>
      </w:pPr>
      <w:r w:rsidRPr="00B503B0">
        <w:rPr>
          <w:rFonts w:eastAsia="Times New Roman" w:cs="Calibri"/>
          <w:lang w:eastAsia="el-GR"/>
        </w:rPr>
        <w:t xml:space="preserve">Το τμήμα Πολιτικής Προστασίας του Δήμου Μινώα Πεδιάδας ενημερώνει τους </w:t>
      </w:r>
      <w:r w:rsidR="00BC1D2B">
        <w:rPr>
          <w:rFonts w:eastAsia="Times New Roman" w:cs="Calibri"/>
          <w:lang w:eastAsia="el-GR"/>
        </w:rPr>
        <w:t>κατοίκους</w:t>
      </w:r>
      <w:r w:rsidRPr="00B503B0">
        <w:rPr>
          <w:rFonts w:eastAsia="Times New Roman" w:cs="Calibri"/>
          <w:lang w:eastAsia="el-GR"/>
        </w:rPr>
        <w:t xml:space="preserve"> του</w:t>
      </w:r>
      <w:r w:rsidR="00BC1D2B">
        <w:rPr>
          <w:rFonts w:eastAsia="Times New Roman" w:cs="Calibri"/>
          <w:lang w:eastAsia="el-GR"/>
        </w:rPr>
        <w:t xml:space="preserve"> Δήμου</w:t>
      </w:r>
      <w:r w:rsidRPr="00B503B0">
        <w:rPr>
          <w:rFonts w:eastAsia="Times New Roman" w:cs="Calibri"/>
          <w:lang w:eastAsia="el-GR"/>
        </w:rPr>
        <w:t xml:space="preserve"> για τα </w:t>
      </w:r>
      <w:r w:rsidRPr="00E34699">
        <w:rPr>
          <w:rFonts w:eastAsia="Times New Roman" w:cs="Calibri"/>
          <w:lang w:eastAsia="el-GR"/>
        </w:rPr>
        <w:t>μέτρα προφύλαξης</w:t>
      </w:r>
      <w:r w:rsidR="00BC1D2B" w:rsidRPr="00E34699">
        <w:rPr>
          <w:rFonts w:eastAsia="Times New Roman" w:cs="Calibri"/>
          <w:lang w:eastAsia="el-GR"/>
        </w:rPr>
        <w:t xml:space="preserve"> και πρόληψης</w:t>
      </w:r>
      <w:r w:rsidRPr="00B503B0">
        <w:rPr>
          <w:rFonts w:eastAsia="Times New Roman" w:cs="Calibri"/>
          <w:lang w:eastAsia="el-GR"/>
        </w:rPr>
        <w:t xml:space="preserve"> </w:t>
      </w:r>
      <w:r w:rsidR="00BC1D2B">
        <w:rPr>
          <w:rFonts w:eastAsia="Times New Roman" w:cs="Calibri"/>
          <w:lang w:eastAsia="el-GR"/>
        </w:rPr>
        <w:t>κατά τη διάρκεια σεισμού</w:t>
      </w:r>
      <w:r w:rsidRPr="00B503B0">
        <w:rPr>
          <w:rFonts w:eastAsia="Times New Roman" w:cs="Calibri"/>
          <w:lang w:eastAsia="el-GR"/>
        </w:rPr>
        <w:t xml:space="preserve">, σύμφωνα </w:t>
      </w:r>
      <w:r w:rsidR="00BC1D2B">
        <w:rPr>
          <w:rFonts w:eastAsia="Times New Roman" w:cs="Calibri"/>
          <w:lang w:eastAsia="el-GR"/>
        </w:rPr>
        <w:t xml:space="preserve">και </w:t>
      </w:r>
      <w:r w:rsidRPr="00B503B0">
        <w:rPr>
          <w:rFonts w:eastAsia="Times New Roman" w:cs="Calibri"/>
          <w:lang w:eastAsia="el-GR"/>
        </w:rPr>
        <w:t xml:space="preserve">με τις οδηγίες </w:t>
      </w:r>
      <w:r w:rsidR="00BC1D2B">
        <w:rPr>
          <w:rFonts w:eastAsia="Times New Roman" w:cs="Calibri"/>
          <w:lang w:eastAsia="el-GR"/>
        </w:rPr>
        <w:t>της</w:t>
      </w:r>
      <w:r w:rsidRPr="00B503B0">
        <w:rPr>
          <w:rFonts w:eastAsia="Times New Roman" w:cs="Calibri"/>
          <w:lang w:eastAsia="el-GR"/>
        </w:rPr>
        <w:t xml:space="preserve"> Γενική</w:t>
      </w:r>
      <w:r w:rsidR="00BC1D2B">
        <w:rPr>
          <w:rFonts w:eastAsia="Times New Roman" w:cs="Calibri"/>
          <w:lang w:eastAsia="el-GR"/>
        </w:rPr>
        <w:t>ς</w:t>
      </w:r>
      <w:r w:rsidRPr="00B503B0">
        <w:rPr>
          <w:rFonts w:eastAsia="Times New Roman" w:cs="Calibri"/>
          <w:lang w:eastAsia="el-GR"/>
        </w:rPr>
        <w:t xml:space="preserve"> Γραμματεία</w:t>
      </w:r>
      <w:r w:rsidR="00BC1D2B">
        <w:rPr>
          <w:rFonts w:eastAsia="Times New Roman" w:cs="Calibri"/>
          <w:lang w:eastAsia="el-GR"/>
        </w:rPr>
        <w:t>ς</w:t>
      </w:r>
      <w:r w:rsidRPr="00B503B0">
        <w:rPr>
          <w:rFonts w:eastAsia="Times New Roman" w:cs="Calibri"/>
          <w:lang w:eastAsia="el-GR"/>
        </w:rPr>
        <w:t xml:space="preserve"> Πολιτικής Προστασίας:</w:t>
      </w:r>
    </w:p>
    <w:p w:rsidR="00BC1D2B" w:rsidRDefault="00BC1D2B" w:rsidP="00B503B0">
      <w:pPr>
        <w:shd w:val="clear" w:color="auto" w:fill="FFFFFF"/>
        <w:spacing w:line="240" w:lineRule="auto"/>
        <w:ind w:firstLine="0"/>
        <w:jc w:val="left"/>
        <w:outlineLvl w:val="2"/>
        <w:rPr>
          <w:rFonts w:eastAsia="Times New Roman" w:cs="Calibri"/>
          <w:b/>
          <w:bCs/>
          <w:u w:val="single"/>
          <w:lang w:eastAsia="el-GR"/>
        </w:rPr>
      </w:pPr>
    </w:p>
    <w:p w:rsidR="00B503B0" w:rsidRPr="00B503B0" w:rsidRDefault="00B503B0" w:rsidP="00B503B0">
      <w:pPr>
        <w:shd w:val="clear" w:color="auto" w:fill="FFFFFF"/>
        <w:spacing w:line="240" w:lineRule="auto"/>
        <w:ind w:firstLine="0"/>
        <w:jc w:val="left"/>
        <w:outlineLvl w:val="2"/>
        <w:rPr>
          <w:rFonts w:eastAsia="Times New Roman" w:cs="Calibri"/>
          <w:b/>
          <w:bCs/>
          <w:u w:val="single"/>
          <w:lang w:eastAsia="el-GR"/>
        </w:rPr>
      </w:pPr>
      <w:r w:rsidRPr="00B503B0">
        <w:rPr>
          <w:rFonts w:eastAsia="Times New Roman" w:cs="Calibri"/>
          <w:b/>
          <w:bCs/>
          <w:u w:val="single"/>
          <w:lang w:eastAsia="el-GR"/>
        </w:rPr>
        <w:t>ΟΤΑΝ ΓΙΝΕΤΑΙ ΣΕΙΣΜΟΣ</w:t>
      </w:r>
    </w:p>
    <w:p w:rsidR="00BC1D2B" w:rsidRPr="00E34699" w:rsidRDefault="00BC1D2B" w:rsidP="00B503B0">
      <w:pPr>
        <w:shd w:val="clear" w:color="auto" w:fill="FFFFFF"/>
        <w:spacing w:line="240" w:lineRule="auto"/>
        <w:ind w:right="935" w:firstLine="0"/>
        <w:jc w:val="left"/>
        <w:outlineLvl w:val="3"/>
        <w:rPr>
          <w:rFonts w:eastAsia="Times New Roman" w:cs="Calibri"/>
          <w:b/>
          <w:bCs/>
          <w:sz w:val="14"/>
          <w:lang w:eastAsia="el-GR"/>
        </w:rPr>
      </w:pPr>
    </w:p>
    <w:p w:rsidR="00B503B0" w:rsidRPr="00B503B0" w:rsidRDefault="00B503B0" w:rsidP="00B503B0">
      <w:pPr>
        <w:shd w:val="clear" w:color="auto" w:fill="FFFFFF"/>
        <w:spacing w:line="240" w:lineRule="auto"/>
        <w:ind w:right="935" w:firstLine="0"/>
        <w:jc w:val="left"/>
        <w:outlineLvl w:val="3"/>
        <w:rPr>
          <w:rFonts w:eastAsia="Times New Roman" w:cs="Calibri"/>
          <w:b/>
          <w:bCs/>
          <w:lang w:eastAsia="el-GR"/>
        </w:rPr>
      </w:pPr>
      <w:r w:rsidRPr="00B503B0">
        <w:rPr>
          <w:rFonts w:eastAsia="Times New Roman" w:cs="Calibri"/>
          <w:b/>
          <w:bCs/>
          <w:lang w:eastAsia="el-GR"/>
        </w:rPr>
        <w:t>Αν είστε μέσα στο σπίτι</w:t>
      </w:r>
      <w:r w:rsidR="00E34699">
        <w:rPr>
          <w:rFonts w:eastAsia="Times New Roman" w:cs="Calibri"/>
          <w:b/>
          <w:bCs/>
          <w:lang w:eastAsia="el-GR"/>
        </w:rPr>
        <w:t>:</w:t>
      </w:r>
    </w:p>
    <w:p w:rsidR="00B503B0" w:rsidRPr="00B503B0" w:rsidRDefault="00B503B0" w:rsidP="00E34699">
      <w:pPr>
        <w:pStyle w:val="a3"/>
        <w:numPr>
          <w:ilvl w:val="0"/>
          <w:numId w:val="1"/>
        </w:numPr>
        <w:shd w:val="clear" w:color="auto" w:fill="FFFFFF"/>
        <w:spacing w:line="240" w:lineRule="auto"/>
        <w:ind w:left="426" w:right="-58"/>
        <w:rPr>
          <w:rFonts w:eastAsia="Times New Roman" w:cs="Calibri"/>
          <w:lang w:eastAsia="el-GR"/>
        </w:rPr>
      </w:pPr>
      <w:r w:rsidRPr="00B503B0">
        <w:rPr>
          <w:rFonts w:eastAsia="Times New Roman" w:cs="Calibri"/>
          <w:lang w:eastAsia="el-GR"/>
        </w:rPr>
        <w:t>Διατηρείστε την ψυχραιμία σας.</w:t>
      </w:r>
    </w:p>
    <w:p w:rsidR="00B503B0" w:rsidRPr="00B503B0" w:rsidRDefault="00B503B0" w:rsidP="00E34699">
      <w:pPr>
        <w:pStyle w:val="a3"/>
        <w:numPr>
          <w:ilvl w:val="0"/>
          <w:numId w:val="1"/>
        </w:numPr>
        <w:shd w:val="clear" w:color="auto" w:fill="FFFFFF"/>
        <w:spacing w:line="240" w:lineRule="auto"/>
        <w:ind w:left="426" w:right="-58"/>
        <w:rPr>
          <w:rFonts w:eastAsia="Times New Roman" w:cs="Calibri"/>
          <w:lang w:eastAsia="el-GR"/>
        </w:rPr>
      </w:pPr>
      <w:r w:rsidRPr="00B503B0">
        <w:rPr>
          <w:rFonts w:eastAsia="Times New Roman" w:cs="Calibri"/>
          <w:lang w:eastAsia="el-GR"/>
        </w:rPr>
        <w:t>Καλυφθείτε κάτω από κάποιο ανθεκτικό έπιπλο (τραπέζι, γραφείο, θρανίο), γονατίστε και κρατήστε με τα χέρια σας το πόδι του.</w:t>
      </w:r>
    </w:p>
    <w:p w:rsidR="00B503B0" w:rsidRPr="00B503B0" w:rsidRDefault="00B503B0" w:rsidP="00E34699">
      <w:pPr>
        <w:pStyle w:val="a3"/>
        <w:numPr>
          <w:ilvl w:val="0"/>
          <w:numId w:val="1"/>
        </w:numPr>
        <w:shd w:val="clear" w:color="auto" w:fill="FFFFFF"/>
        <w:spacing w:line="240" w:lineRule="auto"/>
        <w:ind w:left="426" w:right="-58"/>
        <w:rPr>
          <w:rFonts w:eastAsia="Times New Roman" w:cs="Calibri"/>
          <w:lang w:eastAsia="el-GR"/>
        </w:rPr>
      </w:pPr>
      <w:r w:rsidRPr="00B503B0">
        <w:rPr>
          <w:rFonts w:eastAsia="Times New Roman" w:cs="Calibri"/>
          <w:lang w:eastAsia="el-GR"/>
        </w:rPr>
        <w:t>Αν δεν υπάρχει ανθεκτικό έπιπλο, γονατίστε στο μέσον του δωματίου, μειώνοντας όσο γίνεται το ύψος σας και προστατέψτε με τα χέρια το κεφάλι και τον αυχένα σας. Απομακρυνθείτε από μεγάλες γυάλινες επιφάνειες (παράθυρα, γυάλινα χωρίσματα) ή έπιπλα και αντικείμενα που μπορεί να</w:t>
      </w:r>
      <w:r w:rsidR="00E34699">
        <w:rPr>
          <w:rFonts w:eastAsia="Times New Roman" w:cs="Calibri"/>
          <w:lang w:eastAsia="el-GR"/>
        </w:rPr>
        <w:t xml:space="preserve"> </w:t>
      </w:r>
      <w:r w:rsidRPr="00B503B0">
        <w:rPr>
          <w:rFonts w:eastAsia="Times New Roman" w:cs="Calibri"/>
          <w:lang w:eastAsia="el-GR"/>
        </w:rPr>
        <w:t>σας τραυματίσουν.</w:t>
      </w:r>
    </w:p>
    <w:p w:rsidR="00B503B0" w:rsidRPr="00B503B0" w:rsidRDefault="00B503B0" w:rsidP="00E34699">
      <w:pPr>
        <w:pStyle w:val="a3"/>
        <w:numPr>
          <w:ilvl w:val="0"/>
          <w:numId w:val="1"/>
        </w:numPr>
        <w:shd w:val="clear" w:color="auto" w:fill="FFFFFF"/>
        <w:spacing w:line="240" w:lineRule="auto"/>
        <w:ind w:left="426" w:right="-58"/>
        <w:rPr>
          <w:rFonts w:eastAsia="Times New Roman" w:cs="Calibri"/>
          <w:lang w:eastAsia="el-GR"/>
        </w:rPr>
      </w:pPr>
      <w:r w:rsidRPr="00B503B0">
        <w:rPr>
          <w:rFonts w:eastAsia="Times New Roman" w:cs="Calibri"/>
          <w:lang w:eastAsia="el-GR"/>
        </w:rPr>
        <w:t>Μην προσπαθήσετε να απομακρυνθείτε από το σπίτι.</w:t>
      </w:r>
    </w:p>
    <w:p w:rsidR="00B503B0" w:rsidRPr="00B503B0" w:rsidRDefault="00B503B0" w:rsidP="00E34699">
      <w:pPr>
        <w:pStyle w:val="a3"/>
        <w:numPr>
          <w:ilvl w:val="0"/>
          <w:numId w:val="1"/>
        </w:numPr>
        <w:shd w:val="clear" w:color="auto" w:fill="FFFFFF"/>
        <w:spacing w:line="240" w:lineRule="auto"/>
        <w:ind w:left="426" w:right="-58"/>
        <w:rPr>
          <w:rFonts w:eastAsia="Times New Roman" w:cs="Calibri"/>
          <w:lang w:eastAsia="el-GR"/>
        </w:rPr>
      </w:pPr>
      <w:r w:rsidRPr="00B503B0">
        <w:rPr>
          <w:rFonts w:eastAsia="Times New Roman" w:cs="Calibri"/>
          <w:lang w:eastAsia="el-GR"/>
        </w:rPr>
        <w:t>Μην βγείτε στο μπαλκόνι.</w:t>
      </w:r>
    </w:p>
    <w:p w:rsidR="00B503B0" w:rsidRPr="00B503B0" w:rsidRDefault="00B503B0" w:rsidP="00B503B0">
      <w:pPr>
        <w:pStyle w:val="a3"/>
        <w:shd w:val="clear" w:color="auto" w:fill="FFFFFF"/>
        <w:spacing w:line="240" w:lineRule="auto"/>
        <w:ind w:right="935"/>
        <w:jc w:val="left"/>
        <w:rPr>
          <w:rFonts w:eastAsia="Times New Roman" w:cs="Calibri"/>
          <w:lang w:eastAsia="el-GR"/>
        </w:rPr>
      </w:pPr>
    </w:p>
    <w:p w:rsidR="00B503B0" w:rsidRPr="00B503B0" w:rsidRDefault="00B503B0" w:rsidP="00B503B0">
      <w:pPr>
        <w:pStyle w:val="4"/>
        <w:shd w:val="clear" w:color="auto" w:fill="FFFFFF"/>
        <w:spacing w:before="0" w:beforeAutospacing="0" w:after="0" w:afterAutospacing="0"/>
        <w:ind w:right="935"/>
        <w:rPr>
          <w:rFonts w:ascii="Calibri" w:hAnsi="Calibri" w:cs="Calibri"/>
          <w:sz w:val="22"/>
          <w:szCs w:val="22"/>
        </w:rPr>
      </w:pPr>
      <w:r w:rsidRPr="00B503B0">
        <w:rPr>
          <w:rFonts w:ascii="Calibri" w:hAnsi="Calibri" w:cs="Calibri"/>
          <w:sz w:val="22"/>
          <w:szCs w:val="22"/>
        </w:rPr>
        <w:t>Αν βρίσκεστε σε ανοιχτό χώρο</w:t>
      </w:r>
      <w:r w:rsidR="00E34699">
        <w:rPr>
          <w:rFonts w:ascii="Calibri" w:hAnsi="Calibri" w:cs="Calibri"/>
          <w:sz w:val="22"/>
          <w:szCs w:val="22"/>
        </w:rPr>
        <w:t>:</w:t>
      </w:r>
    </w:p>
    <w:p w:rsidR="00B503B0" w:rsidRPr="00BC1D2B" w:rsidRDefault="00B503B0" w:rsidP="00BC1D2B">
      <w:pPr>
        <w:pStyle w:val="a3"/>
        <w:numPr>
          <w:ilvl w:val="0"/>
          <w:numId w:val="1"/>
        </w:numPr>
        <w:shd w:val="clear" w:color="auto" w:fill="FFFFFF"/>
        <w:spacing w:line="240" w:lineRule="auto"/>
        <w:ind w:left="426" w:right="935"/>
        <w:jc w:val="left"/>
        <w:rPr>
          <w:rFonts w:eastAsia="Times New Roman" w:cs="Calibri"/>
          <w:lang w:eastAsia="el-GR"/>
        </w:rPr>
      </w:pPr>
      <w:r w:rsidRPr="00BC1D2B">
        <w:rPr>
          <w:rFonts w:eastAsia="Times New Roman" w:cs="Calibri"/>
          <w:lang w:eastAsia="el-GR"/>
        </w:rPr>
        <w:t>Απομακρυνθείτε από χώρους που βρίσκονται κάτω από κτίρια, τηλεφωνικά ή ηλεκτρικά καλώδια.</w:t>
      </w:r>
    </w:p>
    <w:p w:rsidR="00B503B0" w:rsidRPr="00BC1D2B" w:rsidRDefault="00B503B0" w:rsidP="00BC1D2B">
      <w:pPr>
        <w:pStyle w:val="a3"/>
        <w:numPr>
          <w:ilvl w:val="0"/>
          <w:numId w:val="1"/>
        </w:numPr>
        <w:shd w:val="clear" w:color="auto" w:fill="FFFFFF"/>
        <w:spacing w:line="240" w:lineRule="auto"/>
        <w:ind w:left="426" w:right="935"/>
        <w:jc w:val="left"/>
        <w:rPr>
          <w:rFonts w:eastAsia="Times New Roman" w:cs="Calibri"/>
          <w:lang w:eastAsia="el-GR"/>
        </w:rPr>
      </w:pPr>
      <w:r w:rsidRPr="00BC1D2B">
        <w:rPr>
          <w:rFonts w:eastAsia="Times New Roman" w:cs="Calibri"/>
          <w:lang w:eastAsia="el-GR"/>
        </w:rPr>
        <w:t>Αν έχετε μαζί σας τσάντα ή χαρτοφύλακα, καλύψτε το κεφάλι σας με αυτά.</w:t>
      </w:r>
    </w:p>
    <w:p w:rsidR="00BC1D2B" w:rsidRDefault="00BC1D2B" w:rsidP="00B503B0">
      <w:pPr>
        <w:pStyle w:val="Web"/>
        <w:shd w:val="clear" w:color="auto" w:fill="FFFFFF"/>
        <w:spacing w:before="0" w:beforeAutospacing="0" w:after="0" w:afterAutospacing="0"/>
        <w:ind w:right="935"/>
        <w:rPr>
          <w:rFonts w:ascii="Calibri" w:hAnsi="Calibri" w:cs="Calibri"/>
          <w:b/>
          <w:bCs/>
          <w:sz w:val="22"/>
          <w:szCs w:val="22"/>
        </w:rPr>
      </w:pPr>
    </w:p>
    <w:p w:rsidR="00B503B0" w:rsidRPr="00B503B0" w:rsidRDefault="00B503B0" w:rsidP="00B503B0">
      <w:pPr>
        <w:pStyle w:val="Web"/>
        <w:shd w:val="clear" w:color="auto" w:fill="FFFFFF"/>
        <w:spacing w:before="0" w:beforeAutospacing="0" w:after="0" w:afterAutospacing="0"/>
        <w:ind w:right="935"/>
        <w:rPr>
          <w:rFonts w:ascii="Calibri" w:hAnsi="Calibri" w:cs="Calibri"/>
          <w:sz w:val="22"/>
          <w:szCs w:val="22"/>
        </w:rPr>
      </w:pPr>
      <w:r w:rsidRPr="00B503B0">
        <w:rPr>
          <w:rFonts w:ascii="Calibri" w:hAnsi="Calibri" w:cs="Calibri"/>
          <w:b/>
          <w:bCs/>
          <w:sz w:val="22"/>
          <w:szCs w:val="22"/>
        </w:rPr>
        <w:t>Αν βρίσκεστε μέσα στο αυτοκίνητο</w:t>
      </w:r>
      <w:r w:rsidR="00E34699">
        <w:rPr>
          <w:rFonts w:ascii="Calibri" w:hAnsi="Calibri" w:cs="Calibri"/>
          <w:b/>
          <w:bCs/>
          <w:sz w:val="22"/>
          <w:szCs w:val="22"/>
        </w:rPr>
        <w:t>:</w:t>
      </w:r>
    </w:p>
    <w:p w:rsidR="00B503B0" w:rsidRPr="00BC1D2B" w:rsidRDefault="00B503B0" w:rsidP="00BC1D2B">
      <w:pPr>
        <w:pStyle w:val="a3"/>
        <w:numPr>
          <w:ilvl w:val="0"/>
          <w:numId w:val="1"/>
        </w:numPr>
        <w:shd w:val="clear" w:color="auto" w:fill="FFFFFF"/>
        <w:spacing w:line="240" w:lineRule="auto"/>
        <w:ind w:left="426" w:right="935"/>
        <w:jc w:val="left"/>
        <w:rPr>
          <w:rFonts w:eastAsia="Times New Roman" w:cs="Calibri"/>
          <w:lang w:eastAsia="el-GR"/>
        </w:rPr>
      </w:pPr>
      <w:r w:rsidRPr="00BC1D2B">
        <w:rPr>
          <w:rFonts w:eastAsia="Times New Roman" w:cs="Calibri"/>
          <w:lang w:eastAsia="el-GR"/>
        </w:rPr>
        <w:t>Καταφύγετε σε ανοιχτό χώρο και σταματήστε με προσοχή το αυτοκίνητο ώστε να μην εμποδίζει την κυκλοφορία.</w:t>
      </w:r>
    </w:p>
    <w:p w:rsidR="00A44AC4" w:rsidRPr="00E34699" w:rsidRDefault="00B503B0" w:rsidP="00E34699">
      <w:pPr>
        <w:pStyle w:val="a3"/>
        <w:numPr>
          <w:ilvl w:val="0"/>
          <w:numId w:val="1"/>
        </w:numPr>
        <w:shd w:val="clear" w:color="auto" w:fill="FFFFFF"/>
        <w:spacing w:line="240" w:lineRule="auto"/>
        <w:ind w:left="426" w:right="935"/>
        <w:jc w:val="left"/>
        <w:rPr>
          <w:rFonts w:eastAsia="Times New Roman" w:cs="Calibri"/>
          <w:lang w:eastAsia="el-GR"/>
        </w:rPr>
      </w:pPr>
      <w:r w:rsidRPr="00E34699">
        <w:rPr>
          <w:rFonts w:eastAsia="Times New Roman" w:cs="Calibri"/>
          <w:lang w:eastAsia="el-GR"/>
        </w:rPr>
        <w:t>Αποφύγετε να περάσετε από σήραγγες, γέφυρες ή υπέργειες διαβάσεις.</w:t>
      </w:r>
    </w:p>
    <w:sectPr w:rsidR="00A44AC4" w:rsidRPr="00E34699" w:rsidSect="00E34699">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pt;height:9.5pt" o:bullet="t">
        <v:imagedata r:id="rId1" o:title="BD21298_"/>
      </v:shape>
    </w:pict>
  </w:numPicBullet>
  <w:abstractNum w:abstractNumId="0">
    <w:nsid w:val="39D71D58"/>
    <w:multiLevelType w:val="hybridMultilevel"/>
    <w:tmpl w:val="8A266B82"/>
    <w:lvl w:ilvl="0" w:tplc="857EAA8C">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5C007D3"/>
    <w:multiLevelType w:val="hybridMultilevel"/>
    <w:tmpl w:val="5E4E3852"/>
    <w:lvl w:ilvl="0" w:tplc="857EAA8C">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D3E7E25"/>
    <w:multiLevelType w:val="hybridMultilevel"/>
    <w:tmpl w:val="19FC4E5C"/>
    <w:lvl w:ilvl="0" w:tplc="857EAA8C">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03B0"/>
    <w:rsid w:val="001F41D9"/>
    <w:rsid w:val="00373091"/>
    <w:rsid w:val="00826641"/>
    <w:rsid w:val="00A44AC4"/>
    <w:rsid w:val="00B503B0"/>
    <w:rsid w:val="00BC1D2B"/>
    <w:rsid w:val="00CD2594"/>
    <w:rsid w:val="00E346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B0"/>
    <w:pPr>
      <w:spacing w:after="0"/>
      <w:ind w:right="936" w:firstLine="720"/>
      <w:jc w:val="both"/>
    </w:pPr>
    <w:rPr>
      <w:rFonts w:ascii="Calibri" w:eastAsia="Calibri" w:hAnsi="Calibri" w:cs="Times New Roman"/>
    </w:rPr>
  </w:style>
  <w:style w:type="paragraph" w:styleId="4">
    <w:name w:val="heading 4"/>
    <w:basedOn w:val="a"/>
    <w:link w:val="4Char"/>
    <w:uiPriority w:val="9"/>
    <w:qFormat/>
    <w:rsid w:val="00B503B0"/>
    <w:pPr>
      <w:spacing w:before="100" w:beforeAutospacing="1" w:after="100" w:afterAutospacing="1" w:line="240" w:lineRule="auto"/>
      <w:ind w:right="0" w:firstLine="0"/>
      <w:jc w:val="left"/>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B503B0"/>
    <w:rPr>
      <w:rFonts w:ascii="Times New Roman" w:eastAsia="Times New Roman" w:hAnsi="Times New Roman" w:cs="Times New Roman"/>
      <w:b/>
      <w:bCs/>
      <w:sz w:val="24"/>
      <w:szCs w:val="24"/>
      <w:lang w:eastAsia="el-GR"/>
    </w:rPr>
  </w:style>
  <w:style w:type="paragraph" w:styleId="a3">
    <w:name w:val="List Paragraph"/>
    <w:basedOn w:val="a"/>
    <w:uiPriority w:val="34"/>
    <w:qFormat/>
    <w:rsid w:val="00B503B0"/>
    <w:pPr>
      <w:ind w:left="720"/>
      <w:contextualSpacing/>
    </w:pPr>
  </w:style>
  <w:style w:type="paragraph" w:styleId="Web">
    <w:name w:val="Normal (Web)"/>
    <w:basedOn w:val="a"/>
    <w:uiPriority w:val="99"/>
    <w:unhideWhenUsed/>
    <w:rsid w:val="00B503B0"/>
    <w:pPr>
      <w:spacing w:before="100" w:beforeAutospacing="1" w:after="100" w:afterAutospacing="1" w:line="240" w:lineRule="auto"/>
      <w:ind w:right="0" w:firstLine="0"/>
      <w:jc w:val="left"/>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1971</Characters>
  <Application>Microsoft Office Word</Application>
  <DocSecurity>0</DocSecurity>
  <Lines>16</Lines>
  <Paragraphs>4</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        </vt:lpstr>
      <vt:lpstr>        ΟΤΑΝ ΓΙΝΕΤΑΙ ΣΕΙΣΜΟΣ</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ΓΓ</dc:creator>
  <cp:lastModifiedBy>pc218</cp:lastModifiedBy>
  <cp:revision>2</cp:revision>
  <dcterms:created xsi:type="dcterms:W3CDTF">2021-07-06T11:21:00Z</dcterms:created>
  <dcterms:modified xsi:type="dcterms:W3CDTF">2021-07-06T11:21:00Z</dcterms:modified>
</cp:coreProperties>
</file>