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E5339A">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rsidR="00823EAD" w:rsidRPr="001C0F9F" w:rsidRDefault="00823EAD" w:rsidP="00E5339A">
      <w:pPr>
        <w:pStyle w:val="a3"/>
        <w:rPr>
          <w:rFonts w:ascii="Calibri" w:hAnsi="Calibri" w:cs="Calibri"/>
          <w:b/>
          <w:sz w:val="22"/>
          <w:szCs w:val="22"/>
        </w:rPr>
      </w:pPr>
    </w:p>
    <w:p w:rsidR="00823EAD" w:rsidRPr="00E5339A" w:rsidRDefault="00823EAD" w:rsidP="00E5339A">
      <w:pPr>
        <w:pStyle w:val="a3"/>
        <w:rPr>
          <w:rFonts w:ascii="Calibri" w:hAnsi="Calibri" w:cs="Calibri"/>
          <w:b/>
          <w:sz w:val="10"/>
          <w:szCs w:val="22"/>
          <w:lang w:val="pt-PT"/>
        </w:rPr>
      </w:pPr>
    </w:p>
    <w:p w:rsidR="00823EAD" w:rsidRPr="00B724A3" w:rsidRDefault="00823EAD" w:rsidP="00E5339A">
      <w:pPr>
        <w:pStyle w:val="Web"/>
        <w:shd w:val="clear" w:color="auto" w:fill="FFFFFF"/>
        <w:spacing w:before="0" w:beforeAutospacing="0" w:after="0" w:afterAutospacing="0"/>
        <w:jc w:val="right"/>
        <w:rPr>
          <w:rFonts w:ascii="Calibri" w:hAnsi="Calibri" w:cs="Calibri"/>
          <w:sz w:val="22"/>
        </w:rPr>
      </w:pPr>
      <w:r w:rsidRPr="00B724A3">
        <w:rPr>
          <w:rFonts w:ascii="Calibri" w:hAnsi="Calibri" w:cs="Calibri"/>
          <w:sz w:val="22"/>
        </w:rPr>
        <w:t xml:space="preserve">Αρκαλοχώρι, </w:t>
      </w:r>
      <w:r w:rsidR="00F63273">
        <w:rPr>
          <w:rFonts w:ascii="Calibri" w:hAnsi="Calibri" w:cs="Calibri"/>
          <w:sz w:val="22"/>
        </w:rPr>
        <w:t>18</w:t>
      </w:r>
      <w:r w:rsidRPr="00B724A3">
        <w:rPr>
          <w:rFonts w:ascii="Calibri" w:hAnsi="Calibri" w:cs="Calibri"/>
          <w:sz w:val="22"/>
        </w:rPr>
        <w:t xml:space="preserve">/ </w:t>
      </w:r>
      <w:r w:rsidR="007E4BDE">
        <w:rPr>
          <w:rFonts w:ascii="Calibri" w:hAnsi="Calibri" w:cs="Calibri"/>
          <w:sz w:val="22"/>
        </w:rPr>
        <w:t>03</w:t>
      </w:r>
      <w:r w:rsidRPr="00B724A3">
        <w:rPr>
          <w:rFonts w:ascii="Calibri" w:hAnsi="Calibri" w:cs="Calibri"/>
          <w:sz w:val="22"/>
        </w:rPr>
        <w:t xml:space="preserve"> /20</w:t>
      </w:r>
      <w:r w:rsidR="007C1B21" w:rsidRPr="00B724A3">
        <w:rPr>
          <w:rFonts w:ascii="Calibri" w:hAnsi="Calibri" w:cs="Calibri"/>
          <w:sz w:val="22"/>
        </w:rPr>
        <w:t>22</w:t>
      </w:r>
    </w:p>
    <w:p w:rsidR="00823EAD" w:rsidRPr="00B724A3" w:rsidRDefault="00823EAD" w:rsidP="00E5339A">
      <w:pPr>
        <w:pStyle w:val="Web"/>
        <w:shd w:val="clear" w:color="auto" w:fill="FFFFFF"/>
        <w:spacing w:before="0" w:beforeAutospacing="0" w:after="0" w:afterAutospacing="0"/>
        <w:jc w:val="right"/>
        <w:rPr>
          <w:rFonts w:ascii="Calibri" w:hAnsi="Calibri" w:cs="Calibri"/>
          <w:sz w:val="22"/>
        </w:rPr>
      </w:pPr>
      <w:r w:rsidRPr="00B724A3">
        <w:rPr>
          <w:rFonts w:ascii="Calibri" w:hAnsi="Calibri" w:cs="Calibri"/>
          <w:sz w:val="22"/>
        </w:rPr>
        <w:t>Προς: ΜΜΕ</w:t>
      </w:r>
    </w:p>
    <w:p w:rsidR="00823EAD" w:rsidRPr="001C0F9F" w:rsidRDefault="00823EAD" w:rsidP="00E5339A">
      <w:pPr>
        <w:pStyle w:val="Web"/>
        <w:shd w:val="clear" w:color="auto" w:fill="FFFFFF"/>
        <w:spacing w:before="0" w:beforeAutospacing="0" w:after="0" w:afterAutospacing="0"/>
        <w:jc w:val="both"/>
        <w:rPr>
          <w:rFonts w:ascii="Calibri" w:hAnsi="Calibri" w:cs="Calibri"/>
        </w:rPr>
      </w:pPr>
    </w:p>
    <w:p w:rsidR="00823EAD" w:rsidRPr="005F720C" w:rsidRDefault="00823EAD" w:rsidP="00E5339A">
      <w:pPr>
        <w:spacing w:after="0" w:line="240" w:lineRule="auto"/>
        <w:jc w:val="center"/>
        <w:rPr>
          <w:b/>
          <w:sz w:val="28"/>
        </w:rPr>
      </w:pPr>
      <w:r>
        <w:rPr>
          <w:b/>
          <w:sz w:val="28"/>
        </w:rPr>
        <w:t>ΔΕΛΤΙΟ ΤΥΠΟΥ</w:t>
      </w:r>
    </w:p>
    <w:p w:rsidR="00E5339A" w:rsidRPr="005F720C" w:rsidRDefault="00E5339A" w:rsidP="00E5339A">
      <w:pPr>
        <w:spacing w:after="0" w:line="240" w:lineRule="auto"/>
        <w:jc w:val="center"/>
        <w:rPr>
          <w:b/>
          <w:sz w:val="20"/>
        </w:rPr>
      </w:pPr>
    </w:p>
    <w:p w:rsidR="00F63273" w:rsidRPr="00F63273" w:rsidRDefault="00F63273" w:rsidP="00F63273">
      <w:pPr>
        <w:pStyle w:val="Web"/>
        <w:shd w:val="clear" w:color="auto" w:fill="FFFFFF"/>
        <w:spacing w:after="0"/>
        <w:jc w:val="both"/>
        <w:rPr>
          <w:rFonts w:ascii="Calibri" w:hAnsi="Calibri" w:cs="Calibri"/>
          <w:b/>
          <w:sz w:val="22"/>
          <w:szCs w:val="22"/>
        </w:rPr>
      </w:pPr>
      <w:r w:rsidRPr="00F63273">
        <w:rPr>
          <w:rFonts w:ascii="Calibri" w:hAnsi="Calibri" w:cs="Calibri"/>
          <w:b/>
          <w:sz w:val="22"/>
          <w:szCs w:val="22"/>
        </w:rPr>
        <w:t>Συνάντηση εργασίας με εκπροσώπους φιλοζωικών οργανώσεων για την προστασία των αδέσποτων ζώων στο Δήμο Μινώα Πεδιάδας</w:t>
      </w:r>
    </w:p>
    <w:p w:rsidR="00F63273" w:rsidRPr="00F63273" w:rsidRDefault="00F63273" w:rsidP="00732CCE">
      <w:pPr>
        <w:pStyle w:val="Web"/>
        <w:shd w:val="clear" w:color="auto" w:fill="FFFFFF"/>
        <w:jc w:val="both"/>
        <w:rPr>
          <w:rFonts w:ascii="Calibri" w:hAnsi="Calibri" w:cs="Calibri"/>
          <w:sz w:val="22"/>
          <w:szCs w:val="22"/>
        </w:rPr>
      </w:pPr>
      <w:r>
        <w:rPr>
          <w:rFonts w:ascii="Calibri" w:hAnsi="Calibri" w:cs="Calibri"/>
          <w:sz w:val="22"/>
          <w:szCs w:val="22"/>
        </w:rPr>
        <w:t xml:space="preserve">     </w:t>
      </w:r>
      <w:r w:rsidR="00732CCE">
        <w:rPr>
          <w:rFonts w:ascii="Calibri" w:hAnsi="Calibri" w:cs="Calibri"/>
          <w:sz w:val="22"/>
          <w:szCs w:val="22"/>
        </w:rPr>
        <w:t>Σ</w:t>
      </w:r>
      <w:r w:rsidRPr="00F63273">
        <w:rPr>
          <w:rFonts w:ascii="Calibri" w:hAnsi="Calibri" w:cs="Calibri"/>
          <w:sz w:val="22"/>
          <w:szCs w:val="22"/>
        </w:rPr>
        <w:t>υνάντηση εργασίας</w:t>
      </w:r>
      <w:r w:rsidR="00A12AEF">
        <w:rPr>
          <w:rFonts w:ascii="Calibri" w:hAnsi="Calibri" w:cs="Calibri"/>
          <w:sz w:val="22"/>
          <w:szCs w:val="22"/>
        </w:rPr>
        <w:t xml:space="preserve"> πραγματοποιήθηκε στο Δήμο Μινώα Πεδιάδας</w:t>
      </w:r>
      <w:r w:rsidRPr="00F63273">
        <w:rPr>
          <w:rFonts w:ascii="Calibri" w:hAnsi="Calibri" w:cs="Calibri"/>
          <w:sz w:val="22"/>
          <w:szCs w:val="22"/>
        </w:rPr>
        <w:t xml:space="preserve">, προκειμένου να προσδιοριστεί το πλαίσιο και η κατάλληλη στρατηγική για την καλύτερη δυνατή διαχείριση των αδέσποτων ζώων συντροφιάς και τη δραστική μείωση του αριθμού τους μέσω προγραμμάτων υιοθεσίας, με απαρέγκλιτη τήρηση των κανόνων καλής διαβίωσης των ζώων ως ευαίσθητων όντων. </w:t>
      </w:r>
    </w:p>
    <w:p w:rsidR="00F63273" w:rsidRDefault="00F63273" w:rsidP="00F63273">
      <w:pPr>
        <w:pStyle w:val="Web"/>
        <w:shd w:val="clear" w:color="auto" w:fill="FFFFFF"/>
        <w:spacing w:after="0"/>
        <w:jc w:val="both"/>
        <w:rPr>
          <w:rFonts w:ascii="Calibri" w:hAnsi="Calibri" w:cs="Calibri"/>
          <w:b/>
          <w:sz w:val="22"/>
          <w:szCs w:val="22"/>
        </w:rPr>
      </w:pPr>
      <w:r>
        <w:rPr>
          <w:rFonts w:ascii="Calibri" w:hAnsi="Calibri" w:cs="Calibri"/>
          <w:sz w:val="22"/>
          <w:szCs w:val="22"/>
        </w:rPr>
        <w:t xml:space="preserve">    </w:t>
      </w:r>
      <w:r w:rsidRPr="00F63273">
        <w:rPr>
          <w:rFonts w:ascii="Calibri" w:hAnsi="Calibri" w:cs="Calibri"/>
          <w:sz w:val="22"/>
          <w:szCs w:val="22"/>
        </w:rPr>
        <w:t xml:space="preserve">Στην συνάντηση συμμετείχαν ο </w:t>
      </w:r>
      <w:r w:rsidRPr="00F63273">
        <w:rPr>
          <w:rFonts w:ascii="Calibri" w:hAnsi="Calibri" w:cs="Calibri"/>
          <w:b/>
          <w:sz w:val="22"/>
          <w:szCs w:val="22"/>
        </w:rPr>
        <w:t>αρμόδιος Αντιδήμαρχος Στέλιος Καλομοίρης</w:t>
      </w:r>
      <w:r w:rsidRPr="00F63273">
        <w:rPr>
          <w:rFonts w:ascii="Calibri" w:hAnsi="Calibri" w:cs="Calibri"/>
          <w:sz w:val="22"/>
          <w:szCs w:val="22"/>
        </w:rPr>
        <w:t xml:space="preserve">, η </w:t>
      </w:r>
      <w:r w:rsidRPr="00F63273">
        <w:rPr>
          <w:rFonts w:ascii="Calibri" w:hAnsi="Calibri" w:cs="Calibri"/>
          <w:b/>
          <w:sz w:val="22"/>
          <w:szCs w:val="22"/>
        </w:rPr>
        <w:t>υπάλληλος του Δήμου, αρμόδια</w:t>
      </w:r>
      <w:r w:rsidRPr="00F63273">
        <w:rPr>
          <w:rFonts w:ascii="Calibri" w:hAnsi="Calibri" w:cs="Calibri"/>
          <w:sz w:val="22"/>
          <w:szCs w:val="22"/>
        </w:rPr>
        <w:t xml:space="preserve"> για το θέμα</w:t>
      </w:r>
      <w:r w:rsidRPr="00F63273">
        <w:rPr>
          <w:rFonts w:ascii="Calibri" w:hAnsi="Calibri" w:cs="Calibri"/>
          <w:b/>
          <w:sz w:val="22"/>
          <w:szCs w:val="22"/>
        </w:rPr>
        <w:t>,  Αγλαΐα Παντουβάκη</w:t>
      </w:r>
      <w:r w:rsidRPr="00F63273">
        <w:rPr>
          <w:rFonts w:ascii="Calibri" w:hAnsi="Calibri" w:cs="Calibri"/>
          <w:sz w:val="22"/>
          <w:szCs w:val="22"/>
        </w:rPr>
        <w:t xml:space="preserve">, ο </w:t>
      </w:r>
      <w:r w:rsidRPr="00F63273">
        <w:rPr>
          <w:rFonts w:ascii="Calibri" w:hAnsi="Calibri" w:cs="Calibri"/>
          <w:b/>
          <w:sz w:val="22"/>
          <w:szCs w:val="22"/>
        </w:rPr>
        <w:t>κτηνίατρος του Δήμου Νίκος Μανουσάκης,</w:t>
      </w:r>
      <w:r w:rsidRPr="00F63273">
        <w:rPr>
          <w:rFonts w:ascii="Calibri" w:hAnsi="Calibri" w:cs="Calibri"/>
          <w:sz w:val="22"/>
          <w:szCs w:val="22"/>
        </w:rPr>
        <w:t xml:space="preserve"> η </w:t>
      </w:r>
      <w:r w:rsidRPr="00F63273">
        <w:rPr>
          <w:rFonts w:ascii="Calibri" w:hAnsi="Calibri" w:cs="Calibri"/>
          <w:b/>
          <w:sz w:val="22"/>
          <w:szCs w:val="22"/>
        </w:rPr>
        <w:t>επιστημονική συνεργάτης</w:t>
      </w:r>
      <w:r>
        <w:rPr>
          <w:rFonts w:ascii="Calibri" w:hAnsi="Calibri" w:cs="Calibri"/>
          <w:b/>
          <w:sz w:val="22"/>
          <w:szCs w:val="22"/>
        </w:rPr>
        <w:t xml:space="preserve"> του </w:t>
      </w:r>
      <w:r w:rsidRPr="00F63273">
        <w:rPr>
          <w:rFonts w:ascii="Calibri" w:hAnsi="Calibri" w:cs="Calibri"/>
          <w:b/>
          <w:sz w:val="22"/>
          <w:szCs w:val="22"/>
        </w:rPr>
        <w:t>Δημάρχου Γωγώ Πιλιγκότση</w:t>
      </w:r>
      <w:r w:rsidRPr="00F63273">
        <w:rPr>
          <w:rFonts w:ascii="Calibri" w:hAnsi="Calibri" w:cs="Calibri"/>
          <w:sz w:val="22"/>
          <w:szCs w:val="22"/>
        </w:rPr>
        <w:t xml:space="preserve">, ο </w:t>
      </w:r>
      <w:r w:rsidRPr="00F63273">
        <w:rPr>
          <w:rFonts w:ascii="Calibri" w:hAnsi="Calibri" w:cs="Calibri"/>
          <w:b/>
          <w:sz w:val="22"/>
          <w:szCs w:val="22"/>
        </w:rPr>
        <w:t>εκπρόσωπος της φιλοζωικής οργάνωσης «Κιβωτός του Μίνωα» Σταύρος Ροδιτάκης</w:t>
      </w:r>
      <w:r w:rsidRPr="00F63273">
        <w:rPr>
          <w:rFonts w:ascii="Calibri" w:hAnsi="Calibri" w:cs="Calibri"/>
          <w:sz w:val="22"/>
          <w:szCs w:val="22"/>
        </w:rPr>
        <w:t xml:space="preserve"> και ο </w:t>
      </w:r>
      <w:r w:rsidRPr="00F63273">
        <w:rPr>
          <w:rFonts w:ascii="Calibri" w:hAnsi="Calibri" w:cs="Calibri"/>
          <w:b/>
          <w:sz w:val="22"/>
          <w:szCs w:val="22"/>
        </w:rPr>
        <w:t xml:space="preserve">εκπρόσωπος </w:t>
      </w:r>
      <w:r w:rsidRPr="00F63273">
        <w:rPr>
          <w:rFonts w:ascii="Calibri" w:hAnsi="Calibri" w:cs="Calibri"/>
          <w:sz w:val="22"/>
          <w:szCs w:val="22"/>
        </w:rPr>
        <w:t xml:space="preserve">της </w:t>
      </w:r>
      <w:r w:rsidRPr="00F63273">
        <w:rPr>
          <w:rFonts w:ascii="Calibri" w:hAnsi="Calibri" w:cs="Calibri"/>
          <w:b/>
          <w:sz w:val="22"/>
          <w:szCs w:val="22"/>
        </w:rPr>
        <w:t xml:space="preserve">Φιλοζωικής Ομάδας «Σείριος Ηρακλείου», Γιώργος Ριτσάκης. </w:t>
      </w:r>
    </w:p>
    <w:p w:rsidR="00F63273" w:rsidRPr="00F63273" w:rsidRDefault="00F63273" w:rsidP="00F63273">
      <w:pPr>
        <w:pStyle w:val="Web"/>
        <w:shd w:val="clear" w:color="auto" w:fill="FFFFFF"/>
        <w:spacing w:after="0"/>
        <w:jc w:val="both"/>
        <w:rPr>
          <w:rFonts w:ascii="Calibri" w:hAnsi="Calibri" w:cs="Calibri"/>
          <w:b/>
          <w:sz w:val="22"/>
          <w:szCs w:val="22"/>
        </w:rPr>
      </w:pPr>
      <w:r>
        <w:rPr>
          <w:rFonts w:ascii="Calibri" w:hAnsi="Calibri" w:cs="Calibri"/>
          <w:b/>
          <w:sz w:val="22"/>
          <w:szCs w:val="22"/>
        </w:rPr>
        <w:t xml:space="preserve">     </w:t>
      </w:r>
      <w:r w:rsidRPr="00F63273">
        <w:rPr>
          <w:rFonts w:ascii="Calibri" w:hAnsi="Calibri" w:cs="Calibri"/>
          <w:sz w:val="22"/>
          <w:szCs w:val="22"/>
        </w:rPr>
        <w:t xml:space="preserve">Σαν πρώτο βήμα προς την επίτευξη του παραπάνω στόχου συμφωνήθηκε: </w:t>
      </w:r>
    </w:p>
    <w:p w:rsidR="00F63273" w:rsidRPr="00F63273" w:rsidRDefault="00F63273" w:rsidP="00F63273">
      <w:pPr>
        <w:pStyle w:val="Web"/>
        <w:shd w:val="clear" w:color="auto" w:fill="FFFFFF"/>
        <w:spacing w:after="0"/>
        <w:jc w:val="both"/>
        <w:rPr>
          <w:rFonts w:ascii="Calibri" w:hAnsi="Calibri" w:cs="Calibri"/>
          <w:sz w:val="22"/>
          <w:szCs w:val="22"/>
        </w:rPr>
      </w:pPr>
      <w:r>
        <w:rPr>
          <w:rFonts w:ascii="Calibri" w:hAnsi="Calibri" w:cs="Calibri"/>
          <w:sz w:val="22"/>
          <w:szCs w:val="22"/>
        </w:rPr>
        <w:t>• Η</w:t>
      </w:r>
      <w:r w:rsidRPr="00F63273">
        <w:rPr>
          <w:rFonts w:ascii="Calibri" w:hAnsi="Calibri" w:cs="Calibri"/>
          <w:sz w:val="22"/>
          <w:szCs w:val="22"/>
        </w:rPr>
        <w:t xml:space="preserve"> συντονισμένη προσπάθεια για την ηλεκτρονική σήμανση των αδέσποτων ζώων προκειμένου να είναι εφικτή η καταγραφή τους στη διαδικτυακή ηλεκτρονική βάση καταγραφής των ζώων συντροφιάς: «Εθνικό Μητρώο Ζώων Συντροφιάς», μόλις αυτή τεθεί σε εφαρμογή από το Υπουργείο Εσωτερικών και εν συνεχεία:</w:t>
      </w:r>
    </w:p>
    <w:p w:rsidR="00F63273" w:rsidRPr="00F63273" w:rsidRDefault="00F63273" w:rsidP="00F63273">
      <w:pPr>
        <w:pStyle w:val="Web"/>
        <w:shd w:val="clear" w:color="auto" w:fill="FFFFFF"/>
        <w:spacing w:after="0"/>
        <w:jc w:val="both"/>
        <w:rPr>
          <w:rFonts w:ascii="Calibri" w:hAnsi="Calibri" w:cs="Calibri"/>
          <w:sz w:val="22"/>
          <w:szCs w:val="22"/>
        </w:rPr>
      </w:pPr>
      <w:r>
        <w:rPr>
          <w:rFonts w:ascii="Calibri" w:hAnsi="Calibri" w:cs="Calibri"/>
          <w:sz w:val="22"/>
          <w:szCs w:val="22"/>
        </w:rPr>
        <w:t xml:space="preserve">•Η </w:t>
      </w:r>
      <w:r w:rsidRPr="00F63273">
        <w:rPr>
          <w:rFonts w:ascii="Calibri" w:hAnsi="Calibri" w:cs="Calibri"/>
          <w:sz w:val="22"/>
          <w:szCs w:val="22"/>
        </w:rPr>
        <w:t xml:space="preserve">παροχή κτηνιατρικής φροντίδας σε όσα ζώα έχουν ανάγκη, στο πλαίσιο του προγράμματος στείρωσης και εμβολιασμού των αδέσποτων ζώων που ήδη εφαρμόζεται και χρηματοδοτείται με ιδίους πόρους του Δήμου  </w:t>
      </w:r>
    </w:p>
    <w:p w:rsidR="00F63273" w:rsidRPr="00F63273" w:rsidRDefault="00F63273" w:rsidP="00F63273">
      <w:pPr>
        <w:pStyle w:val="Web"/>
        <w:shd w:val="clear" w:color="auto" w:fill="FFFFFF"/>
        <w:spacing w:after="0"/>
        <w:jc w:val="both"/>
        <w:rPr>
          <w:rFonts w:ascii="Calibri" w:hAnsi="Calibri" w:cs="Calibri"/>
          <w:sz w:val="22"/>
          <w:szCs w:val="22"/>
        </w:rPr>
      </w:pPr>
      <w:r w:rsidRPr="00F63273">
        <w:rPr>
          <w:rFonts w:ascii="Calibri" w:hAnsi="Calibri" w:cs="Calibri"/>
          <w:sz w:val="22"/>
          <w:szCs w:val="22"/>
        </w:rPr>
        <w:t>•</w:t>
      </w:r>
      <w:r>
        <w:rPr>
          <w:rFonts w:ascii="Calibri" w:hAnsi="Calibri" w:cs="Calibri"/>
          <w:sz w:val="22"/>
          <w:szCs w:val="22"/>
        </w:rPr>
        <w:t>Η</w:t>
      </w:r>
      <w:r w:rsidRPr="00F63273">
        <w:rPr>
          <w:rFonts w:ascii="Calibri" w:hAnsi="Calibri" w:cs="Calibri"/>
          <w:sz w:val="22"/>
          <w:szCs w:val="22"/>
        </w:rPr>
        <w:t xml:space="preserve"> προώθηση των υιοθεσιών με τη χρήση των Μέσων Κοινωνικής Δικτύωσης του Δήμου μέχρι την έναρξη λειτουργίας της εθνικής πλατφόρμας.</w:t>
      </w:r>
    </w:p>
    <w:p w:rsidR="00F63273" w:rsidRPr="00F63273" w:rsidRDefault="00F63273" w:rsidP="00F63273">
      <w:pPr>
        <w:pStyle w:val="Web"/>
        <w:shd w:val="clear" w:color="auto" w:fill="FFFFFF"/>
        <w:spacing w:after="0"/>
        <w:jc w:val="both"/>
        <w:rPr>
          <w:rFonts w:ascii="Calibri" w:hAnsi="Calibri" w:cs="Calibri"/>
          <w:sz w:val="22"/>
          <w:szCs w:val="22"/>
        </w:rPr>
      </w:pPr>
      <w:r w:rsidRPr="00F63273">
        <w:rPr>
          <w:rFonts w:ascii="Calibri" w:hAnsi="Calibri" w:cs="Calibri"/>
          <w:sz w:val="22"/>
          <w:szCs w:val="22"/>
        </w:rPr>
        <w:t>•</w:t>
      </w:r>
      <w:r>
        <w:rPr>
          <w:rFonts w:ascii="Calibri" w:hAnsi="Calibri" w:cs="Calibri"/>
          <w:sz w:val="22"/>
          <w:szCs w:val="22"/>
        </w:rPr>
        <w:t xml:space="preserve">Η </w:t>
      </w:r>
      <w:r w:rsidRPr="00F63273">
        <w:rPr>
          <w:rFonts w:ascii="Calibri" w:hAnsi="Calibri" w:cs="Calibri"/>
          <w:sz w:val="22"/>
          <w:szCs w:val="22"/>
        </w:rPr>
        <w:t xml:space="preserve"> επιδίωξη της συνεργασίας με τα σχολεία του Δήμου για την εφαρμογή εγκεκριμένων εκπαιδευτικών προγραμμάτων που θα συμβάλλουν στη συνολικότερη ευαισθητοποίηση των δημοτών και στην προώθηση των προγραμμάτων υπεύθυνης υιοθεσίας.   </w:t>
      </w:r>
    </w:p>
    <w:p w:rsidR="00F63273" w:rsidRPr="00F63273" w:rsidRDefault="00F63273" w:rsidP="00F63273">
      <w:pPr>
        <w:pStyle w:val="Web"/>
        <w:shd w:val="clear" w:color="auto" w:fill="FFFFFF"/>
        <w:spacing w:after="0"/>
        <w:jc w:val="both"/>
        <w:rPr>
          <w:rFonts w:ascii="Calibri" w:hAnsi="Calibri" w:cs="Calibri"/>
          <w:sz w:val="22"/>
          <w:szCs w:val="22"/>
        </w:rPr>
      </w:pPr>
    </w:p>
    <w:p w:rsidR="00F63273" w:rsidRPr="00F63273" w:rsidRDefault="00F63273" w:rsidP="00F63273">
      <w:pPr>
        <w:pStyle w:val="Web"/>
        <w:shd w:val="clear" w:color="auto" w:fill="FFFFFF"/>
        <w:spacing w:after="0"/>
        <w:jc w:val="both"/>
        <w:rPr>
          <w:rFonts w:ascii="Calibri" w:hAnsi="Calibri" w:cs="Calibri"/>
          <w:sz w:val="22"/>
          <w:szCs w:val="22"/>
        </w:rPr>
      </w:pPr>
      <w:r w:rsidRPr="00F63273">
        <w:rPr>
          <w:rFonts w:ascii="Calibri" w:hAnsi="Calibri" w:cs="Calibri"/>
          <w:sz w:val="22"/>
          <w:szCs w:val="22"/>
        </w:rPr>
        <w:t xml:space="preserve"> </w:t>
      </w:r>
    </w:p>
    <w:p w:rsidR="005F720C" w:rsidRPr="00F63273" w:rsidRDefault="00F63273" w:rsidP="00F63273">
      <w:pPr>
        <w:pStyle w:val="Web"/>
        <w:shd w:val="clear" w:color="auto" w:fill="FFFFFF"/>
        <w:spacing w:before="0" w:beforeAutospacing="0" w:after="0" w:afterAutospacing="0"/>
        <w:jc w:val="both"/>
        <w:rPr>
          <w:rFonts w:ascii="Calibri" w:hAnsi="Calibri" w:cs="Calibri"/>
          <w:i/>
          <w:sz w:val="22"/>
          <w:szCs w:val="22"/>
        </w:rPr>
      </w:pPr>
      <w:r>
        <w:rPr>
          <w:rFonts w:ascii="Calibri" w:hAnsi="Calibri" w:cs="Calibri"/>
          <w:sz w:val="22"/>
          <w:szCs w:val="22"/>
        </w:rPr>
        <w:lastRenderedPageBreak/>
        <w:t xml:space="preserve">     </w:t>
      </w:r>
      <w:r w:rsidR="001349F5">
        <w:rPr>
          <w:rFonts w:ascii="Calibri" w:hAnsi="Calibri" w:cs="Calibri"/>
          <w:sz w:val="22"/>
          <w:szCs w:val="22"/>
        </w:rPr>
        <w:t xml:space="preserve">Όπως δήλωσε ο </w:t>
      </w:r>
      <w:r w:rsidRPr="00F63273">
        <w:rPr>
          <w:rFonts w:ascii="Calibri" w:hAnsi="Calibri" w:cs="Calibri"/>
          <w:b/>
          <w:sz w:val="22"/>
          <w:szCs w:val="22"/>
        </w:rPr>
        <w:t>Δήμαρχο</w:t>
      </w:r>
      <w:r w:rsidR="001349F5">
        <w:rPr>
          <w:rFonts w:ascii="Calibri" w:hAnsi="Calibri" w:cs="Calibri"/>
          <w:b/>
          <w:sz w:val="22"/>
          <w:szCs w:val="22"/>
        </w:rPr>
        <w:t>ς</w:t>
      </w:r>
      <w:r w:rsidRPr="00F63273">
        <w:rPr>
          <w:rFonts w:ascii="Calibri" w:hAnsi="Calibri" w:cs="Calibri"/>
          <w:b/>
          <w:sz w:val="22"/>
          <w:szCs w:val="22"/>
        </w:rPr>
        <w:t xml:space="preserve"> Μινώα Πεδιάδας Μανώλη</w:t>
      </w:r>
      <w:r w:rsidR="001349F5">
        <w:rPr>
          <w:rFonts w:ascii="Calibri" w:hAnsi="Calibri" w:cs="Calibri"/>
          <w:b/>
          <w:sz w:val="22"/>
          <w:szCs w:val="22"/>
        </w:rPr>
        <w:t>ς</w:t>
      </w:r>
      <w:r w:rsidRPr="00F63273">
        <w:rPr>
          <w:rFonts w:ascii="Calibri" w:hAnsi="Calibri" w:cs="Calibri"/>
          <w:b/>
          <w:sz w:val="22"/>
          <w:szCs w:val="22"/>
        </w:rPr>
        <w:t xml:space="preserve"> Φραγκάκη</w:t>
      </w:r>
      <w:r w:rsidR="001349F5">
        <w:rPr>
          <w:rFonts w:ascii="Calibri" w:hAnsi="Calibri" w:cs="Calibri"/>
          <w:b/>
          <w:sz w:val="22"/>
          <w:szCs w:val="22"/>
        </w:rPr>
        <w:t>ς</w:t>
      </w:r>
      <w:r w:rsidRPr="00F63273">
        <w:rPr>
          <w:rFonts w:ascii="Calibri" w:hAnsi="Calibri" w:cs="Calibri"/>
          <w:sz w:val="22"/>
          <w:szCs w:val="22"/>
        </w:rPr>
        <w:t>,:</w:t>
      </w:r>
      <w:r w:rsidRPr="00F63273">
        <w:rPr>
          <w:rFonts w:ascii="Calibri" w:hAnsi="Calibri" w:cs="Calibri"/>
          <w:i/>
          <w:sz w:val="22"/>
          <w:szCs w:val="22"/>
        </w:rPr>
        <w:t xml:space="preserve"> «Το πρόβλημα της αποτελεσματικής διαχείρισης των αδέσποτων ζώων παραμένει σοβαρό, παρότι έχει προβλεφθεί η τριπλάσια χρηματοδότηση  του Δήμου, σε σχέση με τα προηγούμενα χρόνια, για τον σκοπό αυτό. Χρειάζεται όμως μία διαρκής, σοβαρή</w:t>
      </w:r>
      <w:r>
        <w:rPr>
          <w:rFonts w:ascii="Calibri" w:hAnsi="Calibri" w:cs="Calibri"/>
          <w:i/>
          <w:sz w:val="22"/>
          <w:szCs w:val="22"/>
        </w:rPr>
        <w:t xml:space="preserve"> και ολοκληρωμένη</w:t>
      </w:r>
      <w:r w:rsidRPr="00F63273">
        <w:rPr>
          <w:rFonts w:ascii="Calibri" w:hAnsi="Calibri" w:cs="Calibri"/>
          <w:i/>
          <w:sz w:val="22"/>
          <w:szCs w:val="22"/>
        </w:rPr>
        <w:t xml:space="preserve"> προσέγγιση, ως προς τη χρηματοδοτική υποστήριξη που χρειάζεται ο Δήμος από το Υπουργείο Εσωτερικών, τόσο για τη δημιουργία των απαιτούμενων υποδομών, όσο και για την προμήθεια του κατάλληλου εξοπλισμού. Παράλληλα χρειαζόμαστε τη στήριξη και τη συνεργασία όλων των δημοτών, ώστε να καταστεί δυνατή η δρομολόγηση λύσεων για την αντιμετώπιση αυτού του ζητήματος»</w:t>
      </w:r>
      <w:r>
        <w:rPr>
          <w:rFonts w:ascii="Calibri" w:hAnsi="Calibri" w:cs="Calibri"/>
          <w:i/>
          <w:sz w:val="22"/>
          <w:szCs w:val="22"/>
        </w:rPr>
        <w:t>.</w:t>
      </w:r>
    </w:p>
    <w:sectPr w:rsidR="005F720C" w:rsidRPr="00F63273" w:rsidSect="00A34C0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51" w:rsidRDefault="00243751" w:rsidP="00823EAD">
      <w:pPr>
        <w:spacing w:after="0" w:line="240" w:lineRule="auto"/>
      </w:pPr>
      <w:r>
        <w:separator/>
      </w:r>
    </w:p>
  </w:endnote>
  <w:endnote w:type="continuationSeparator" w:id="1">
    <w:p w:rsidR="00243751" w:rsidRDefault="00243751"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51" w:rsidRDefault="00243751" w:rsidP="00823EAD">
      <w:pPr>
        <w:spacing w:after="0" w:line="240" w:lineRule="auto"/>
      </w:pPr>
      <w:r>
        <w:separator/>
      </w:r>
    </w:p>
  </w:footnote>
  <w:footnote w:type="continuationSeparator" w:id="1">
    <w:p w:rsidR="00243751" w:rsidRDefault="00243751"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A45"/>
    <w:multiLevelType w:val="hybridMultilevel"/>
    <w:tmpl w:val="86E0E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0C3661"/>
    <w:multiLevelType w:val="hybridMultilevel"/>
    <w:tmpl w:val="86E0E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0377EB"/>
    <w:rsid w:val="00030665"/>
    <w:rsid w:val="000377EB"/>
    <w:rsid w:val="0004256C"/>
    <w:rsid w:val="000B58E7"/>
    <w:rsid w:val="000E7038"/>
    <w:rsid w:val="00125B10"/>
    <w:rsid w:val="001349F5"/>
    <w:rsid w:val="00137C6B"/>
    <w:rsid w:val="00167E95"/>
    <w:rsid w:val="001B4E52"/>
    <w:rsid w:val="00243751"/>
    <w:rsid w:val="00254D42"/>
    <w:rsid w:val="00281798"/>
    <w:rsid w:val="002B0C4D"/>
    <w:rsid w:val="003A7C98"/>
    <w:rsid w:val="003E40F3"/>
    <w:rsid w:val="00433AD2"/>
    <w:rsid w:val="005C0013"/>
    <w:rsid w:val="005F720C"/>
    <w:rsid w:val="00604CD6"/>
    <w:rsid w:val="00611654"/>
    <w:rsid w:val="00667814"/>
    <w:rsid w:val="00686E60"/>
    <w:rsid w:val="006F512A"/>
    <w:rsid w:val="00716292"/>
    <w:rsid w:val="00732CCE"/>
    <w:rsid w:val="00785C7D"/>
    <w:rsid w:val="007C1B21"/>
    <w:rsid w:val="007E4BDE"/>
    <w:rsid w:val="007F32DB"/>
    <w:rsid w:val="00823EAD"/>
    <w:rsid w:val="00856BC8"/>
    <w:rsid w:val="008E17C6"/>
    <w:rsid w:val="00935250"/>
    <w:rsid w:val="00941592"/>
    <w:rsid w:val="00955642"/>
    <w:rsid w:val="00A12AEF"/>
    <w:rsid w:val="00A34C03"/>
    <w:rsid w:val="00A4429D"/>
    <w:rsid w:val="00A745E3"/>
    <w:rsid w:val="00AB14EC"/>
    <w:rsid w:val="00B142B5"/>
    <w:rsid w:val="00B252A4"/>
    <w:rsid w:val="00B560F1"/>
    <w:rsid w:val="00B724A3"/>
    <w:rsid w:val="00BF21D4"/>
    <w:rsid w:val="00C12834"/>
    <w:rsid w:val="00CF7BB9"/>
    <w:rsid w:val="00D52DD7"/>
    <w:rsid w:val="00DA0897"/>
    <w:rsid w:val="00DB5090"/>
    <w:rsid w:val="00E22DEF"/>
    <w:rsid w:val="00E5339A"/>
    <w:rsid w:val="00EC25A2"/>
    <w:rsid w:val="00F63273"/>
    <w:rsid w:val="00F80F6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paragraph" w:styleId="3">
    <w:name w:val="heading 3"/>
    <w:basedOn w:val="a"/>
    <w:link w:val="3Char"/>
    <w:uiPriority w:val="9"/>
    <w:qFormat/>
    <w:rsid w:val="002B0C4D"/>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character" w:customStyle="1" w:styleId="3Char">
    <w:name w:val="Επικεφαλίδα 3 Char"/>
    <w:basedOn w:val="a0"/>
    <w:link w:val="3"/>
    <w:uiPriority w:val="9"/>
    <w:rsid w:val="002B0C4D"/>
    <w:rPr>
      <w:rFonts w:ascii="Times New Roman" w:eastAsia="Times New Roman" w:hAnsi="Times New Roman"/>
      <w:b/>
      <w:bCs/>
      <w:sz w:val="27"/>
      <w:szCs w:val="27"/>
    </w:rPr>
  </w:style>
  <w:style w:type="character" w:styleId="a6">
    <w:name w:val="Strong"/>
    <w:basedOn w:val="a0"/>
    <w:uiPriority w:val="22"/>
    <w:qFormat/>
    <w:rsid w:val="002B0C4D"/>
    <w:rPr>
      <w:b/>
      <w:bCs/>
    </w:rPr>
  </w:style>
  <w:style w:type="paragraph" w:styleId="-HTML">
    <w:name w:val="HTML Preformatted"/>
    <w:basedOn w:val="a"/>
    <w:link w:val="-HTMLChar"/>
    <w:uiPriority w:val="99"/>
    <w:semiHidden/>
    <w:unhideWhenUsed/>
    <w:rsid w:val="0003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377EB"/>
    <w:rPr>
      <w:rFonts w:ascii="Courier New" w:eastAsia="Times New Roman" w:hAnsi="Courier New" w:cs="Courier New"/>
    </w:rPr>
  </w:style>
  <w:style w:type="paragraph" w:styleId="a7">
    <w:name w:val="List Paragraph"/>
    <w:basedOn w:val="a"/>
    <w:uiPriority w:val="34"/>
    <w:qFormat/>
    <w:rsid w:val="000377EB"/>
    <w:pPr>
      <w:ind w:left="720"/>
      <w:contextualSpacing/>
    </w:pPr>
  </w:style>
</w:styles>
</file>

<file path=word/webSettings.xml><?xml version="1.0" encoding="utf-8"?>
<w:webSettings xmlns:r="http://schemas.openxmlformats.org/officeDocument/2006/relationships" xmlns:w="http://schemas.openxmlformats.org/wordprocessingml/2006/main">
  <w:divs>
    <w:div w:id="830560223">
      <w:bodyDiv w:val="1"/>
      <w:marLeft w:val="0"/>
      <w:marRight w:val="0"/>
      <w:marTop w:val="0"/>
      <w:marBottom w:val="0"/>
      <w:divBdr>
        <w:top w:val="none" w:sz="0" w:space="0" w:color="auto"/>
        <w:left w:val="none" w:sz="0" w:space="0" w:color="auto"/>
        <w:bottom w:val="none" w:sz="0" w:space="0" w:color="auto"/>
        <w:right w:val="none" w:sz="0" w:space="0" w:color="auto"/>
      </w:divBdr>
    </w:div>
    <w:div w:id="922878768">
      <w:bodyDiv w:val="1"/>
      <w:marLeft w:val="0"/>
      <w:marRight w:val="0"/>
      <w:marTop w:val="0"/>
      <w:marBottom w:val="0"/>
      <w:divBdr>
        <w:top w:val="none" w:sz="0" w:space="0" w:color="auto"/>
        <w:left w:val="none" w:sz="0" w:space="0" w:color="auto"/>
        <w:bottom w:val="none" w:sz="0" w:space="0" w:color="auto"/>
        <w:right w:val="none" w:sz="0" w:space="0" w:color="auto"/>
      </w:divBdr>
    </w:div>
    <w:div w:id="12252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C858-B9FC-45F4-8F2D-7762C1A8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9</TotalTime>
  <Pages>2</Pages>
  <Words>393</Words>
  <Characters>2124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2512</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ΜΑΡΙΑ ΑΝΤΩΝΑΚΗ</cp:lastModifiedBy>
  <cp:revision>2</cp:revision>
  <dcterms:created xsi:type="dcterms:W3CDTF">2022-03-18T16:41:00Z</dcterms:created>
  <dcterms:modified xsi:type="dcterms:W3CDTF">2022-03-18T16:41:00Z</dcterms:modified>
</cp:coreProperties>
</file>